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A5B49" w14:textId="77777777" w:rsidR="00AD3232" w:rsidRDefault="00AD3232" w:rsidP="00AD3AE6">
      <w:pPr>
        <w:jc w:val="center"/>
      </w:pPr>
      <w:r>
        <w:t>MEETING MINUTES</w:t>
      </w:r>
    </w:p>
    <w:p w14:paraId="7CD0A131" w14:textId="77777777" w:rsidR="005E15D7" w:rsidRDefault="005E15D7" w:rsidP="00AD3AE6">
      <w:pPr>
        <w:jc w:val="center"/>
      </w:pPr>
    </w:p>
    <w:p w14:paraId="219F2B17" w14:textId="6FE2F45A" w:rsidR="00A97AFB" w:rsidRDefault="00A97AFB" w:rsidP="00AD3AE6">
      <w:pPr>
        <w:jc w:val="center"/>
      </w:pPr>
      <w:proofErr w:type="spellStart"/>
      <w:r>
        <w:t>PBNCA</w:t>
      </w:r>
      <w:proofErr w:type="spellEnd"/>
      <w:r>
        <w:t xml:space="preserve"> ANNUAL MEETING</w:t>
      </w:r>
    </w:p>
    <w:p w14:paraId="7244CBA6" w14:textId="55DF457A" w:rsidR="00A97AFB" w:rsidRDefault="003F146B" w:rsidP="00AD3AE6">
      <w:pPr>
        <w:jc w:val="center"/>
      </w:pPr>
      <w:r>
        <w:t>APRIL 21</w:t>
      </w:r>
      <w:r w:rsidR="00B8636C">
        <w:t>, 2016</w:t>
      </w:r>
    </w:p>
    <w:p w14:paraId="54458548" w14:textId="5F5EFDC5" w:rsidR="00E30FCA" w:rsidRDefault="00E30FCA" w:rsidP="00AD3AE6">
      <w:pPr>
        <w:jc w:val="center"/>
      </w:pPr>
      <w:r>
        <w:t xml:space="preserve">7:00 p.m. at Palm Beach National Golf Course Club </w:t>
      </w:r>
    </w:p>
    <w:p w14:paraId="0A16FD3E" w14:textId="77777777" w:rsidR="00E30FCA" w:rsidRDefault="00E30FCA" w:rsidP="000A18D0"/>
    <w:p w14:paraId="2EFDDE16" w14:textId="77777777" w:rsidR="00E30FCA" w:rsidRDefault="00E30FCA" w:rsidP="000A18D0">
      <w:r>
        <w:t>CALL TO ORDER AND ESTABLISH A QUORUM:</w:t>
      </w:r>
    </w:p>
    <w:p w14:paraId="5C3DAC0F" w14:textId="77777777" w:rsidR="00E30FCA" w:rsidRDefault="00E30FCA" w:rsidP="000A18D0">
      <w:r>
        <w:t>Meeting was called to order by President, Steve Krupa.  A quorum of the residents was established.</w:t>
      </w:r>
    </w:p>
    <w:p w14:paraId="20B8A360" w14:textId="37FA0123" w:rsidR="00A97AFB" w:rsidRDefault="00E30FCA" w:rsidP="00B8636C">
      <w:r>
        <w:t xml:space="preserve">President, Steve </w:t>
      </w:r>
      <w:r w:rsidR="00AD3AE6">
        <w:t>Krupa welcomed</w:t>
      </w:r>
      <w:r w:rsidR="00A97AFB">
        <w:t xml:space="preserve"> everyone </w:t>
      </w:r>
      <w:r>
        <w:t>for attending meeting</w:t>
      </w:r>
      <w:r w:rsidR="00B8636C">
        <w:t xml:space="preserve"> and introduced the area reps. </w:t>
      </w:r>
    </w:p>
    <w:p w14:paraId="6660634D" w14:textId="77777777" w:rsidR="001366BB" w:rsidRPr="001366BB" w:rsidRDefault="001366BB" w:rsidP="000A18D0"/>
    <w:p w14:paraId="2EDF5F6E" w14:textId="0DD38E57" w:rsidR="00B8636C" w:rsidRDefault="00B8636C" w:rsidP="003F146B">
      <w:r>
        <w:t>GUEST SPEAKER</w:t>
      </w:r>
      <w:r w:rsidR="003F146B">
        <w:t>S:</w:t>
      </w:r>
    </w:p>
    <w:p w14:paraId="189C8A4F" w14:textId="02C93F90" w:rsidR="003F146B" w:rsidRDefault="003F146B" w:rsidP="003F146B">
      <w:pPr>
        <w:pStyle w:val="ListParagraph"/>
        <w:numPr>
          <w:ilvl w:val="0"/>
          <w:numId w:val="1"/>
        </w:numPr>
      </w:pPr>
      <w:r>
        <w:t xml:space="preserve">Hassan </w:t>
      </w:r>
      <w:proofErr w:type="spellStart"/>
      <w:r>
        <w:t>Hadjimiry</w:t>
      </w:r>
      <w:proofErr w:type="spellEnd"/>
      <w:r>
        <w:t>, P.E., Assistant Director, Palm Beach County Water Utilities</w:t>
      </w:r>
    </w:p>
    <w:p w14:paraId="0808545C" w14:textId="7D9825B1" w:rsidR="003F146B" w:rsidRDefault="003F146B" w:rsidP="003F146B">
      <w:pPr>
        <w:pStyle w:val="ListParagraph"/>
        <w:numPr>
          <w:ilvl w:val="0"/>
          <w:numId w:val="1"/>
        </w:numPr>
      </w:pPr>
      <w:r>
        <w:t>Matthew Gaffney, Battalion Chief, Area Supervisor, Palm Beach County Fire Rescue</w:t>
      </w:r>
    </w:p>
    <w:p w14:paraId="50EAE1DA" w14:textId="7A091479" w:rsidR="003F146B" w:rsidRPr="003F146B" w:rsidRDefault="003F146B" w:rsidP="003F146B">
      <w:pPr>
        <w:rPr>
          <w:i/>
        </w:rPr>
      </w:pPr>
      <w:proofErr w:type="gramStart"/>
      <w:r w:rsidRPr="003F146B">
        <w:rPr>
          <w:i/>
        </w:rPr>
        <w:t>Notes from the presentation and discussion</w:t>
      </w:r>
      <w:r w:rsidR="0068024F">
        <w:rPr>
          <w:i/>
        </w:rPr>
        <w:t xml:space="preserve"> of</w:t>
      </w:r>
      <w:r w:rsidR="000424B3">
        <w:rPr>
          <w:i/>
        </w:rPr>
        <w:t xml:space="preserve"> </w:t>
      </w:r>
      <w:r w:rsidR="0068024F">
        <w:rPr>
          <w:i/>
        </w:rPr>
        <w:t xml:space="preserve">possibly </w:t>
      </w:r>
      <w:r w:rsidR="000424B3">
        <w:rPr>
          <w:i/>
        </w:rPr>
        <w:t>bringing more fire hydrants to our neighborhood</w:t>
      </w:r>
      <w:r w:rsidR="009E4C85">
        <w:rPr>
          <w:i/>
        </w:rPr>
        <w:t xml:space="preserve">, </w:t>
      </w:r>
      <w:r w:rsidR="0068024F">
        <w:rPr>
          <w:i/>
        </w:rPr>
        <w:t>which currently has hydrants along Nassau Road and one on St. Andrews at Nassau.</w:t>
      </w:r>
      <w:proofErr w:type="gramEnd"/>
    </w:p>
    <w:p w14:paraId="59EA4902" w14:textId="77777777" w:rsidR="0068024F" w:rsidRDefault="0068024F" w:rsidP="003F146B"/>
    <w:p w14:paraId="54B977DA" w14:textId="03227DCA" w:rsidR="0068024F" w:rsidRDefault="0068024F" w:rsidP="0068024F">
      <w:r>
        <w:t>P</w:t>
      </w:r>
      <w:r w:rsidR="009E4C85">
        <w:t>alm Beach National</w:t>
      </w:r>
      <w:r>
        <w:t xml:space="preserve"> currently has</w:t>
      </w:r>
      <w:r w:rsidR="003F146B">
        <w:t xml:space="preserve"> four miles of four-inch pipe; there is no way to install fire hydrants on a 4” pipe. </w:t>
      </w:r>
      <w:r>
        <w:t xml:space="preserve">(On Pinehurst, they already have fire hydrants. </w:t>
      </w:r>
      <w:r w:rsidR="00B029F5">
        <w:t xml:space="preserve">There is </w:t>
      </w:r>
      <w:r>
        <w:t>a 24-inch line going down Pinehurst, so there is no issue with water availability there.)</w:t>
      </w:r>
    </w:p>
    <w:p w14:paraId="66A525CA" w14:textId="70904B99" w:rsidR="003F146B" w:rsidRDefault="003F146B" w:rsidP="003F146B">
      <w:r>
        <w:t xml:space="preserve">So </w:t>
      </w:r>
      <w:r w:rsidR="0068024F">
        <w:t>for the other streets, they</w:t>
      </w:r>
      <w:r>
        <w:t xml:space="preserve"> would need to put new pipeline in, 6-inches or greater, through the whole community. </w:t>
      </w:r>
      <w:r w:rsidR="0068024F">
        <w:t>They</w:t>
      </w:r>
      <w:r>
        <w:t xml:space="preserve"> do not have that in </w:t>
      </w:r>
      <w:r w:rsidR="0068024F">
        <w:t>their</w:t>
      </w:r>
      <w:r>
        <w:t xml:space="preserve"> capital budget. Estimate $2 to 2.5 million for new lines and hydrants. Timing for funding: four years. </w:t>
      </w:r>
    </w:p>
    <w:p w14:paraId="17B4F2C1" w14:textId="4A678178" w:rsidR="003F146B" w:rsidRDefault="003F146B" w:rsidP="003F146B">
      <w:r>
        <w:t xml:space="preserve">The 2013 fire flow study indicated that all the homes are in a CAT 3. </w:t>
      </w:r>
    </w:p>
    <w:p w14:paraId="6E44E4F5" w14:textId="77777777" w:rsidR="003F146B" w:rsidRDefault="003F146B" w:rsidP="003F146B">
      <w:r>
        <w:t xml:space="preserve">This is not the only area in the county without hydrants, but they are trained and efficient at putting out fires from static sources (canals and ponds). They do that in the acreage. </w:t>
      </w:r>
    </w:p>
    <w:p w14:paraId="17D11035" w14:textId="7A12EC2C" w:rsidR="003F146B" w:rsidRDefault="003F146B" w:rsidP="003F146B">
      <w:r>
        <w:t xml:space="preserve">Also they can run a relay from a hydrant &gt;500 feet to fire with a 5-inch hose. So they can get 1,000 </w:t>
      </w:r>
      <w:proofErr w:type="spellStart"/>
      <w:r>
        <w:t>gpm</w:t>
      </w:r>
      <w:proofErr w:type="spellEnd"/>
      <w:r>
        <w:t xml:space="preserve"> at minimum amount of </w:t>
      </w:r>
      <w:r w:rsidR="000424B3">
        <w:t>p</w:t>
      </w:r>
      <w:r w:rsidR="00B029F5">
        <w:t>ressure; so three engines will g</w:t>
      </w:r>
      <w:r>
        <w:t xml:space="preserve">et you water to the end of the block. </w:t>
      </w:r>
    </w:p>
    <w:p w14:paraId="5F71A8B1" w14:textId="2DB13F39" w:rsidR="003F146B" w:rsidRDefault="003F146B" w:rsidP="003F146B">
      <w:r>
        <w:t xml:space="preserve">Otherwise they use canals. They have a </w:t>
      </w:r>
      <w:proofErr w:type="spellStart"/>
      <w:r>
        <w:t>4X4</w:t>
      </w:r>
      <w:proofErr w:type="spellEnd"/>
      <w:r>
        <w:t xml:space="preserve"> brush truck, park along a canal, use a suction hose, </w:t>
      </w:r>
      <w:r w:rsidR="00B029F5">
        <w:t xml:space="preserve">and </w:t>
      </w:r>
      <w:r>
        <w:t xml:space="preserve">pump it to the relay station.   </w:t>
      </w:r>
      <w:bookmarkStart w:id="0" w:name="_GoBack"/>
      <w:bookmarkEnd w:id="0"/>
      <w:r>
        <w:t>“We can assure you that we can get water to you with or without hydrants.”</w:t>
      </w:r>
    </w:p>
    <w:p w14:paraId="636AC1F5" w14:textId="23130B74" w:rsidR="003F146B" w:rsidRDefault="003F146B" w:rsidP="003F146B">
      <w:r>
        <w:t xml:space="preserve">They can also use swimming pools with owner’s permission. Use a float-a-pump. Pumps 3-500 </w:t>
      </w:r>
      <w:proofErr w:type="spellStart"/>
      <w:r>
        <w:t>gpm</w:t>
      </w:r>
      <w:proofErr w:type="spellEnd"/>
      <w:r>
        <w:t xml:space="preserve"> for a good initial supply until they set up and draft in the relay</w:t>
      </w:r>
      <w:r w:rsidR="00B029F5">
        <w:t>,</w:t>
      </w:r>
      <w:r>
        <w:t xml:space="preserve"> which takes a few minutes. </w:t>
      </w:r>
    </w:p>
    <w:p w14:paraId="57C498BA" w14:textId="77777777" w:rsidR="003F146B" w:rsidRDefault="003F146B" w:rsidP="003F146B"/>
    <w:p w14:paraId="7A3EB752" w14:textId="523BA37B" w:rsidR="003F146B" w:rsidRDefault="000B0612" w:rsidP="003F146B">
      <w:r>
        <w:t>There was a question about the fire that happened 8 years ago at the end of Saint Andrews. The house completely burned. Chief Gaffney explained that the delay was due to the relay of the information. By the time they got there it had already been engulfed.  (</w:t>
      </w:r>
      <w:proofErr w:type="gramStart"/>
      <w:r w:rsidRPr="0068024F">
        <w:rPr>
          <w:i/>
        </w:rPr>
        <w:t>note</w:t>
      </w:r>
      <w:proofErr w:type="gramEnd"/>
      <w:r w:rsidR="0068024F" w:rsidRPr="0068024F">
        <w:rPr>
          <w:i/>
        </w:rPr>
        <w:t>:</w:t>
      </w:r>
      <w:r w:rsidRPr="0068024F">
        <w:rPr>
          <w:i/>
        </w:rPr>
        <w:t xml:space="preserve"> the fire was in the middle of the night, the house was unoccupied, and the fire was initially seen and reported by a motorist </w:t>
      </w:r>
      <w:r w:rsidR="0068024F">
        <w:rPr>
          <w:i/>
        </w:rPr>
        <w:t>from</w:t>
      </w:r>
      <w:r w:rsidRPr="0068024F">
        <w:rPr>
          <w:i/>
        </w:rPr>
        <w:t xml:space="preserve"> the turnpike).</w:t>
      </w:r>
      <w:r>
        <w:t xml:space="preserve"> </w:t>
      </w:r>
    </w:p>
    <w:p w14:paraId="2B4CBFF4" w14:textId="77777777" w:rsidR="000B0612" w:rsidRDefault="000B0612" w:rsidP="003F146B"/>
    <w:p w14:paraId="3A6CCC6E" w14:textId="7DA0D531" w:rsidR="000B0612" w:rsidRDefault="000B0612" w:rsidP="003F146B">
      <w:r>
        <w:t xml:space="preserve">There was a question about </w:t>
      </w:r>
      <w:r w:rsidR="00B029F5">
        <w:t>how much</w:t>
      </w:r>
      <w:r>
        <w:t xml:space="preserve"> the assessment </w:t>
      </w:r>
      <w:r w:rsidR="00B029F5">
        <w:t>would</w:t>
      </w:r>
      <w:r>
        <w:t xml:space="preserve"> be. Mr. Hassan explained that for the water line there is no assessment. He said that they are planning to do it by 2020. But, he warned, the construction </w:t>
      </w:r>
      <w:r w:rsidR="0063215F">
        <w:t xml:space="preserve">will be major and would take six to nine months. </w:t>
      </w:r>
      <w:r>
        <w:t xml:space="preserve"> We are the only community getting this.  </w:t>
      </w:r>
    </w:p>
    <w:p w14:paraId="7ACDF905" w14:textId="77777777" w:rsidR="00487053" w:rsidRDefault="00487053" w:rsidP="003F146B"/>
    <w:p w14:paraId="3845453A" w14:textId="1388FDA2" w:rsidR="000B0612" w:rsidRDefault="000B0612" w:rsidP="003F146B">
      <w:r>
        <w:t>There were other questions about the details of the construction and Mr. Hassan said it is too early to tell</w:t>
      </w:r>
    </w:p>
    <w:p w14:paraId="7AEB7B2A" w14:textId="718F3C2E" w:rsidR="000B0612" w:rsidRDefault="0063215F" w:rsidP="003F146B">
      <w:r>
        <w:t xml:space="preserve">The question and answer period continued for about 15 minutes. </w:t>
      </w:r>
    </w:p>
    <w:p w14:paraId="687D99C5" w14:textId="77777777" w:rsidR="00B029F5" w:rsidRDefault="00B029F5" w:rsidP="003F146B"/>
    <w:p w14:paraId="35810A5C" w14:textId="362322DA" w:rsidR="00B029F5" w:rsidRDefault="00B029F5" w:rsidP="003F146B">
      <w:r>
        <w:t xml:space="preserve">Sewer lines would not be included in the water line improvements. If we want sewers in our neighborhood we would have to put them in. </w:t>
      </w:r>
    </w:p>
    <w:p w14:paraId="2F81789A" w14:textId="77777777" w:rsidR="00B029F5" w:rsidRDefault="00B029F5" w:rsidP="00B029F5"/>
    <w:p w14:paraId="228CD966" w14:textId="33BF2082" w:rsidR="00B029F5" w:rsidRDefault="00B029F5" w:rsidP="00B029F5">
      <w:r>
        <w:t xml:space="preserve">The Fire Rescue Certificate is posted on our website. Download this certificate at </w:t>
      </w:r>
      <w:hyperlink r:id="rId7" w:history="1">
        <w:proofErr w:type="spellStart"/>
        <w:r w:rsidRPr="004F516A">
          <w:rPr>
            <w:rStyle w:val="Hyperlink"/>
          </w:rPr>
          <w:t>www.pbnca.com</w:t>
        </w:r>
        <w:proofErr w:type="spellEnd"/>
      </w:hyperlink>
      <w:r>
        <w:t xml:space="preserve"> and check with your insurance company. One resident recently reported that his insurance dropped $800/year after giving this certificate to his insurance provider.  </w:t>
      </w:r>
    </w:p>
    <w:p w14:paraId="0278DBA7" w14:textId="77777777" w:rsidR="0063215F" w:rsidRDefault="0063215F" w:rsidP="003F146B"/>
    <w:p w14:paraId="55384F5B" w14:textId="4E1B8399" w:rsidR="00B8636C" w:rsidRDefault="00B8636C" w:rsidP="000A18D0"/>
    <w:p w14:paraId="488518EC" w14:textId="3A22F4B5" w:rsidR="000B0612" w:rsidRDefault="00487053" w:rsidP="000A18D0">
      <w:r>
        <w:t>NEW BUSINESS</w:t>
      </w:r>
    </w:p>
    <w:p w14:paraId="4AD7213D" w14:textId="11F53D3B" w:rsidR="00487053" w:rsidRDefault="00B029F5" w:rsidP="000A18D0">
      <w:r>
        <w:t>Crimes: Discussion of the April i</w:t>
      </w:r>
      <w:r w:rsidR="00487053">
        <w:t xml:space="preserve">ncident </w:t>
      </w:r>
      <w:r>
        <w:t>involving</w:t>
      </w:r>
      <w:r w:rsidR="00487053">
        <w:t xml:space="preserve"> a man </w:t>
      </w:r>
      <w:r w:rsidR="00B60442">
        <w:t xml:space="preserve">who </w:t>
      </w:r>
      <w:r w:rsidR="00487053">
        <w:t xml:space="preserve">fired a gun at </w:t>
      </w:r>
      <w:proofErr w:type="spellStart"/>
      <w:r w:rsidR="00487053">
        <w:t>Okeeheelee</w:t>
      </w:r>
      <w:proofErr w:type="spellEnd"/>
      <w:r w:rsidR="00487053">
        <w:t xml:space="preserve"> MS, then fled to Oakmont, leading police on a search for him and for the gun. Turns out the man </w:t>
      </w:r>
      <w:r>
        <w:t xml:space="preserve">recently moved into 7295 </w:t>
      </w:r>
      <w:r w:rsidR="00487053">
        <w:t>Oakmont</w:t>
      </w:r>
      <w:r>
        <w:t>. A</w:t>
      </w:r>
      <w:r w:rsidR="00487053">
        <w:t>nd yes</w:t>
      </w:r>
      <w:r>
        <w:t>,</w:t>
      </w:r>
      <w:r w:rsidR="00487053">
        <w:t xml:space="preserve"> it was gang-related.  Residents were upset about the lack of information shared by the school and the police. </w:t>
      </w:r>
    </w:p>
    <w:p w14:paraId="2D10CBEA" w14:textId="77777777" w:rsidR="00487053" w:rsidRDefault="00487053" w:rsidP="000A18D0"/>
    <w:p w14:paraId="464EF0B8" w14:textId="77777777" w:rsidR="00B029F5" w:rsidRDefault="00B029F5" w:rsidP="000A18D0"/>
    <w:p w14:paraId="786B8AE6" w14:textId="6D10487B" w:rsidR="00487053" w:rsidRDefault="00487053" w:rsidP="000A18D0">
      <w:r>
        <w:t>MEMBERSHIP UPDATE</w:t>
      </w:r>
    </w:p>
    <w:p w14:paraId="0CC73046" w14:textId="77777777" w:rsidR="00630E1C" w:rsidRDefault="00487053" w:rsidP="000A18D0">
      <w:r>
        <w:t xml:space="preserve">We currently have 117 paid households (only 29%), and 342 people on the group email list. </w:t>
      </w:r>
    </w:p>
    <w:p w14:paraId="3519F1F9" w14:textId="5093A63A" w:rsidR="000B0612" w:rsidRDefault="00487053" w:rsidP="000A18D0">
      <w:r>
        <w:t xml:space="preserve">The </w:t>
      </w:r>
      <w:proofErr w:type="spellStart"/>
      <w:r>
        <w:t>PBN</w:t>
      </w:r>
      <w:proofErr w:type="spellEnd"/>
      <w:r>
        <w:t xml:space="preserve"> Neighbors group on Facebook now has 160 members and has become an effective communications tool for information exchange between neighbors. </w:t>
      </w:r>
    </w:p>
    <w:p w14:paraId="6EE6212B" w14:textId="77777777" w:rsidR="00B029F5" w:rsidRDefault="00B029F5" w:rsidP="000A18D0"/>
    <w:p w14:paraId="0D936D2E" w14:textId="4687C2A5" w:rsidR="00B029F5" w:rsidRDefault="00B60442" w:rsidP="000A18D0">
      <w:r>
        <w:t>COMMITTEE SIGNUPS</w:t>
      </w:r>
    </w:p>
    <w:p w14:paraId="07379F00" w14:textId="7D454D37" w:rsidR="00B60442" w:rsidRDefault="00B60442" w:rsidP="000A18D0">
      <w:r>
        <w:t xml:space="preserve">An overview of the committees </w:t>
      </w:r>
      <w:r w:rsidR="00EE0231">
        <w:t xml:space="preserve">and positions </w:t>
      </w:r>
      <w:r>
        <w:t xml:space="preserve">was presented, and signup sheets were made available at the meeting. </w:t>
      </w:r>
      <w:r w:rsidR="00EE0231">
        <w:t>The</w:t>
      </w:r>
      <w:r>
        <w:t xml:space="preserve"> committees</w:t>
      </w:r>
      <w:r w:rsidR="00EE0231">
        <w:t xml:space="preserve"> &amp; Positions are </w:t>
      </w:r>
      <w:r>
        <w:t xml:space="preserve">as follows: </w:t>
      </w:r>
    </w:p>
    <w:p w14:paraId="20E2E7AF" w14:textId="7DE11F80" w:rsidR="00B60442" w:rsidRDefault="00B60442" w:rsidP="00B60442">
      <w:pPr>
        <w:pStyle w:val="ListParagraph"/>
        <w:numPr>
          <w:ilvl w:val="0"/>
          <w:numId w:val="2"/>
        </w:numPr>
      </w:pPr>
      <w:r>
        <w:t>Welcome Wagon – new committee</w:t>
      </w:r>
    </w:p>
    <w:p w14:paraId="1C7BC20E" w14:textId="77777777" w:rsidR="00EE0231" w:rsidRDefault="00B60442" w:rsidP="00B60442">
      <w:pPr>
        <w:pStyle w:val="ListParagraph"/>
        <w:numPr>
          <w:ilvl w:val="0"/>
          <w:numId w:val="2"/>
        </w:numPr>
      </w:pPr>
      <w:r>
        <w:t xml:space="preserve">Adopt-a-Road – New chairs: Stephanie and Kathleen Hartman will be taking over for the </w:t>
      </w:r>
      <w:proofErr w:type="spellStart"/>
      <w:r>
        <w:t>Lessard</w:t>
      </w:r>
      <w:proofErr w:type="spellEnd"/>
      <w:r>
        <w:t xml:space="preserve"> family who initiated the project. </w:t>
      </w:r>
      <w:r w:rsidR="00376438">
        <w:t xml:space="preserve"> </w:t>
      </w:r>
      <w:r w:rsidR="00EE0231">
        <w:t xml:space="preserve">Deanna </w:t>
      </w:r>
      <w:proofErr w:type="spellStart"/>
      <w:r w:rsidR="00EE0231">
        <w:t>Lessared</w:t>
      </w:r>
      <w:proofErr w:type="spellEnd"/>
      <w:r w:rsidR="00EE0231">
        <w:t xml:space="preserve"> announced that </w:t>
      </w:r>
      <w:proofErr w:type="gramStart"/>
      <w:r w:rsidR="00EE0231">
        <w:t>the the</w:t>
      </w:r>
      <w:proofErr w:type="gramEnd"/>
      <w:r w:rsidR="00EE0231">
        <w:t xml:space="preserve"> next cleanup of Pinehurst Road will be on May 7</w:t>
      </w:r>
      <w:r w:rsidR="00EE0231" w:rsidRPr="00EE0231">
        <w:rPr>
          <w:vertAlign w:val="superscript"/>
        </w:rPr>
        <w:t>th</w:t>
      </w:r>
      <w:r w:rsidR="00EE0231">
        <w:t xml:space="preserve">. Volunteers will meet at Freedom Park at 8:00 AM. </w:t>
      </w:r>
    </w:p>
    <w:p w14:paraId="178554DF" w14:textId="07847D38" w:rsidR="00376438" w:rsidRDefault="00EE0231" w:rsidP="00B60442">
      <w:pPr>
        <w:pStyle w:val="ListParagraph"/>
        <w:numPr>
          <w:ilvl w:val="0"/>
          <w:numId w:val="2"/>
        </w:numPr>
      </w:pPr>
      <w:r>
        <w:t xml:space="preserve">Youth Volunteer Coordinator - </w:t>
      </w:r>
      <w:r w:rsidR="00376438">
        <w:t>Stephanie</w:t>
      </w:r>
      <w:r>
        <w:t xml:space="preserve"> Hartman </w:t>
      </w:r>
      <w:r w:rsidR="00376438">
        <w:t xml:space="preserve">is interested in forming a </w:t>
      </w:r>
      <w:proofErr w:type="spellStart"/>
      <w:r w:rsidR="00376438">
        <w:t>PB</w:t>
      </w:r>
      <w:r>
        <w:t>N</w:t>
      </w:r>
      <w:proofErr w:type="spellEnd"/>
      <w:r>
        <w:t xml:space="preserve"> Teens group.</w:t>
      </w:r>
    </w:p>
    <w:p w14:paraId="0130322E" w14:textId="569FE712" w:rsidR="00EE0231" w:rsidRDefault="00EE0231" w:rsidP="00B60442">
      <w:pPr>
        <w:pStyle w:val="ListParagraph"/>
        <w:numPr>
          <w:ilvl w:val="0"/>
          <w:numId w:val="2"/>
        </w:numPr>
      </w:pPr>
      <w:r>
        <w:t>Scholarship Committee</w:t>
      </w:r>
    </w:p>
    <w:p w14:paraId="36BDA700" w14:textId="689E3147" w:rsidR="00376438" w:rsidRDefault="00376438" w:rsidP="00B60442">
      <w:pPr>
        <w:pStyle w:val="ListParagraph"/>
        <w:numPr>
          <w:ilvl w:val="0"/>
          <w:numId w:val="2"/>
        </w:numPr>
      </w:pPr>
      <w:r>
        <w:t>Neighborhood Directory Project</w:t>
      </w:r>
    </w:p>
    <w:p w14:paraId="0C4AC221" w14:textId="12DC0E51" w:rsidR="00376438" w:rsidRDefault="00376438" w:rsidP="00B60442">
      <w:pPr>
        <w:pStyle w:val="ListParagraph"/>
        <w:numPr>
          <w:ilvl w:val="0"/>
          <w:numId w:val="2"/>
        </w:numPr>
      </w:pPr>
      <w:r>
        <w:t>Events &amp; Socials</w:t>
      </w:r>
    </w:p>
    <w:p w14:paraId="609A0F4D" w14:textId="397DC181" w:rsidR="009E4C85" w:rsidRDefault="009E4C85" w:rsidP="00B60442">
      <w:pPr>
        <w:pStyle w:val="ListParagraph"/>
        <w:numPr>
          <w:ilvl w:val="0"/>
          <w:numId w:val="2"/>
        </w:numPr>
      </w:pPr>
      <w:r>
        <w:t>Information Technology</w:t>
      </w:r>
    </w:p>
    <w:p w14:paraId="3B234A23" w14:textId="0D5CA67E" w:rsidR="00376438" w:rsidRDefault="00376438" w:rsidP="00B60442">
      <w:pPr>
        <w:pStyle w:val="ListParagraph"/>
        <w:numPr>
          <w:ilvl w:val="0"/>
          <w:numId w:val="2"/>
        </w:numPr>
      </w:pPr>
      <w:r>
        <w:t>Area Reps</w:t>
      </w:r>
    </w:p>
    <w:p w14:paraId="00C48BC3" w14:textId="239A2D17" w:rsidR="00EE0231" w:rsidRDefault="00EE0231" w:rsidP="00B60442">
      <w:pPr>
        <w:pStyle w:val="ListParagraph"/>
        <w:numPr>
          <w:ilvl w:val="0"/>
          <w:numId w:val="2"/>
        </w:numPr>
      </w:pPr>
      <w:r>
        <w:t>Officers – President, Vice President, Secretary, Treasurer</w:t>
      </w:r>
    </w:p>
    <w:p w14:paraId="6812DCDD" w14:textId="77777777" w:rsidR="00376438" w:rsidRDefault="00376438" w:rsidP="00376438"/>
    <w:p w14:paraId="366BF409" w14:textId="4F57A8AB" w:rsidR="00376438" w:rsidRDefault="00376438" w:rsidP="00376438">
      <w:r>
        <w:t>OFFICER ELECTIONS</w:t>
      </w:r>
    </w:p>
    <w:p w14:paraId="63A86C82" w14:textId="20581146" w:rsidR="00376438" w:rsidRDefault="00376438" w:rsidP="00376438">
      <w:r>
        <w:t>A list of nominees was read. A number of nominees declined the nominations. The final list of officer candidates was presented and a with a show of hands the following people were elected to office:</w:t>
      </w:r>
    </w:p>
    <w:p w14:paraId="0CB895D0" w14:textId="7FAD1993" w:rsidR="00376438" w:rsidRDefault="00376438" w:rsidP="00376438">
      <w:pPr>
        <w:pStyle w:val="ListParagraph"/>
        <w:numPr>
          <w:ilvl w:val="0"/>
          <w:numId w:val="3"/>
        </w:numPr>
      </w:pPr>
      <w:r>
        <w:t>President: Brian Smith</w:t>
      </w:r>
    </w:p>
    <w:p w14:paraId="6D9B738F" w14:textId="4ED6F9E7" w:rsidR="00376438" w:rsidRDefault="00376438" w:rsidP="00376438">
      <w:pPr>
        <w:pStyle w:val="ListParagraph"/>
        <w:numPr>
          <w:ilvl w:val="0"/>
          <w:numId w:val="3"/>
        </w:numPr>
      </w:pPr>
      <w:r>
        <w:t xml:space="preserve">Vice President: *Initially, Julia Gomes was nominated but could not be at the meeting; she later declined the nomination, and Karen </w:t>
      </w:r>
      <w:proofErr w:type="spellStart"/>
      <w:r>
        <w:t>Petrella</w:t>
      </w:r>
      <w:proofErr w:type="spellEnd"/>
      <w:r>
        <w:t xml:space="preserve"> agreed to step in as Vice President. </w:t>
      </w:r>
    </w:p>
    <w:p w14:paraId="283DFA3F" w14:textId="1E7F1F84" w:rsidR="00376438" w:rsidRDefault="00376438" w:rsidP="00376438">
      <w:pPr>
        <w:pStyle w:val="ListParagraph"/>
        <w:numPr>
          <w:ilvl w:val="0"/>
          <w:numId w:val="3"/>
        </w:numPr>
      </w:pPr>
      <w:proofErr w:type="gramStart"/>
      <w:r>
        <w:t>Secretary :</w:t>
      </w:r>
      <w:proofErr w:type="gramEnd"/>
      <w:r>
        <w:t xml:space="preserve"> Sally </w:t>
      </w:r>
      <w:proofErr w:type="spellStart"/>
      <w:r>
        <w:t>Postmus</w:t>
      </w:r>
      <w:proofErr w:type="spellEnd"/>
    </w:p>
    <w:p w14:paraId="0DE8CFF7" w14:textId="061B2B65" w:rsidR="00376438" w:rsidRDefault="00376438" w:rsidP="00376438">
      <w:pPr>
        <w:pStyle w:val="ListParagraph"/>
        <w:numPr>
          <w:ilvl w:val="0"/>
          <w:numId w:val="3"/>
        </w:numPr>
      </w:pPr>
      <w:r>
        <w:t>Treasurer: Tammy Smith</w:t>
      </w:r>
    </w:p>
    <w:p w14:paraId="6FF787A1" w14:textId="77777777" w:rsidR="00376438" w:rsidRDefault="00376438" w:rsidP="00376438"/>
    <w:p w14:paraId="73025ED1" w14:textId="645A01F3" w:rsidR="00376438" w:rsidRDefault="00376438" w:rsidP="00376438">
      <w:r>
        <w:t xml:space="preserve">NEXT NEIGHBORHOOD MEETING: </w:t>
      </w:r>
    </w:p>
    <w:p w14:paraId="288BCE75" w14:textId="31B72D11" w:rsidR="00AD3232" w:rsidRDefault="00EE0231" w:rsidP="00A73463">
      <w:r>
        <w:t xml:space="preserve">Our next meeting will be the semi-annual meeting on January 26, 2017. </w:t>
      </w:r>
    </w:p>
    <w:p w14:paraId="0A845860" w14:textId="77777777" w:rsidR="00AD3232" w:rsidRDefault="00AD3232" w:rsidP="00A73463"/>
    <w:p w14:paraId="5B48B486" w14:textId="77777777" w:rsidR="00EE0231" w:rsidRDefault="00EE0231" w:rsidP="00A73463">
      <w:pPr>
        <w:rPr>
          <w:i/>
        </w:rPr>
      </w:pPr>
    </w:p>
    <w:p w14:paraId="160B3BE8" w14:textId="4805FB70" w:rsidR="00AD3232" w:rsidRPr="00AD3232" w:rsidRDefault="00AD3232" w:rsidP="00A73463">
      <w:pPr>
        <w:rPr>
          <w:i/>
        </w:rPr>
      </w:pPr>
      <w:r w:rsidRPr="00AD3232">
        <w:rPr>
          <w:i/>
        </w:rPr>
        <w:t>Meeting minutes respectfully submitted by Mandy Krupa</w:t>
      </w:r>
    </w:p>
    <w:p w14:paraId="342BBB74" w14:textId="77777777" w:rsidR="00546F2A" w:rsidRDefault="00546F2A" w:rsidP="00A73463"/>
    <w:p w14:paraId="23779703" w14:textId="77777777" w:rsidR="00A73463" w:rsidRDefault="00A73463" w:rsidP="00A73463"/>
    <w:p w14:paraId="3DE90131" w14:textId="77777777" w:rsidR="00A73463" w:rsidRDefault="00A73463" w:rsidP="00A73463"/>
    <w:p w14:paraId="21B45008" w14:textId="77777777" w:rsidR="00A73463" w:rsidRDefault="00A73463" w:rsidP="00A73463"/>
    <w:p w14:paraId="0E221161" w14:textId="22738B60" w:rsidR="00A73463" w:rsidRDefault="00A73463" w:rsidP="000A18D0"/>
    <w:p w14:paraId="467FC0BE" w14:textId="77777777" w:rsidR="00B8636C" w:rsidRDefault="00B8636C" w:rsidP="000A18D0"/>
    <w:p w14:paraId="2E121C74" w14:textId="77777777" w:rsidR="00B8636C" w:rsidRDefault="00B8636C" w:rsidP="000A18D0"/>
    <w:p w14:paraId="641EC7D6" w14:textId="3635FEEA" w:rsidR="00B8636C" w:rsidRDefault="00B8636C" w:rsidP="000A18D0">
      <w:r>
        <w:t xml:space="preserve"> </w:t>
      </w:r>
    </w:p>
    <w:p w14:paraId="35BA2CE4" w14:textId="77777777" w:rsidR="00675574" w:rsidRDefault="00675574" w:rsidP="000A18D0"/>
    <w:p w14:paraId="19AA5184" w14:textId="77777777" w:rsidR="00C20F57" w:rsidRDefault="00C20F57" w:rsidP="000A18D0"/>
    <w:p w14:paraId="36AE915C" w14:textId="77777777" w:rsidR="00CB20CC" w:rsidRDefault="00CB20CC" w:rsidP="000A18D0"/>
    <w:p w14:paraId="620B3C7A" w14:textId="77777777" w:rsidR="00CB20CC" w:rsidRDefault="00CB20CC" w:rsidP="000A18D0"/>
    <w:p w14:paraId="641C0E27" w14:textId="77777777" w:rsidR="00CB20CC" w:rsidRDefault="00CB20CC" w:rsidP="000A18D0"/>
    <w:p w14:paraId="2357D559" w14:textId="41F5B74D" w:rsidR="00CB20CC" w:rsidRDefault="00CB20CC" w:rsidP="000A18D0"/>
    <w:sectPr w:rsidR="00CB20CC" w:rsidSect="005E15D7">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0986"/>
    <w:multiLevelType w:val="hybridMultilevel"/>
    <w:tmpl w:val="FD28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F1381A"/>
    <w:multiLevelType w:val="hybridMultilevel"/>
    <w:tmpl w:val="1558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CF57DB"/>
    <w:multiLevelType w:val="hybridMultilevel"/>
    <w:tmpl w:val="D090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FB"/>
    <w:rsid w:val="000424B3"/>
    <w:rsid w:val="00095D32"/>
    <w:rsid w:val="000A18D0"/>
    <w:rsid w:val="000B0612"/>
    <w:rsid w:val="001303CE"/>
    <w:rsid w:val="001366BB"/>
    <w:rsid w:val="00376438"/>
    <w:rsid w:val="003F146B"/>
    <w:rsid w:val="00410B6B"/>
    <w:rsid w:val="00487053"/>
    <w:rsid w:val="00546F2A"/>
    <w:rsid w:val="005E15D7"/>
    <w:rsid w:val="00630E1C"/>
    <w:rsid w:val="0063215F"/>
    <w:rsid w:val="00640886"/>
    <w:rsid w:val="00675574"/>
    <w:rsid w:val="0068024F"/>
    <w:rsid w:val="00684EAA"/>
    <w:rsid w:val="006C0424"/>
    <w:rsid w:val="008D2CA7"/>
    <w:rsid w:val="009361E5"/>
    <w:rsid w:val="009E4C85"/>
    <w:rsid w:val="00A73463"/>
    <w:rsid w:val="00A97AFB"/>
    <w:rsid w:val="00AD3232"/>
    <w:rsid w:val="00AD3AE6"/>
    <w:rsid w:val="00B029F5"/>
    <w:rsid w:val="00B60442"/>
    <w:rsid w:val="00B8636C"/>
    <w:rsid w:val="00C12BE1"/>
    <w:rsid w:val="00C20F57"/>
    <w:rsid w:val="00C33B74"/>
    <w:rsid w:val="00C579DF"/>
    <w:rsid w:val="00CB20CC"/>
    <w:rsid w:val="00D019F9"/>
    <w:rsid w:val="00D65F70"/>
    <w:rsid w:val="00E30FCA"/>
    <w:rsid w:val="00E868DD"/>
    <w:rsid w:val="00EE0231"/>
    <w:rsid w:val="00F31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E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D0"/>
    <w:pPr>
      <w:spacing w:after="0" w:line="240" w:lineRule="auto"/>
    </w:pPr>
    <w:rPr>
      <w:rFonts w:ascii="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463"/>
    <w:rPr>
      <w:color w:val="0000FF" w:themeColor="hyperlink"/>
      <w:u w:val="single"/>
    </w:rPr>
  </w:style>
  <w:style w:type="paragraph" w:styleId="ListParagraph">
    <w:name w:val="List Paragraph"/>
    <w:basedOn w:val="Normal"/>
    <w:uiPriority w:val="34"/>
    <w:qFormat/>
    <w:rsid w:val="003F14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D0"/>
    <w:pPr>
      <w:spacing w:after="0" w:line="240" w:lineRule="auto"/>
    </w:pPr>
    <w:rPr>
      <w:rFonts w:ascii="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463"/>
    <w:rPr>
      <w:color w:val="0000FF" w:themeColor="hyperlink"/>
      <w:u w:val="single"/>
    </w:rPr>
  </w:style>
  <w:style w:type="paragraph" w:styleId="ListParagraph">
    <w:name w:val="List Paragraph"/>
    <w:basedOn w:val="Normal"/>
    <w:uiPriority w:val="34"/>
    <w:qFormat/>
    <w:rsid w:val="003F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bnc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7991B-8AE1-CD4C-9901-7B919113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802</Words>
  <Characters>4573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Fl Water Mgmnt District</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Fl. Water Mgmnt District</dc:creator>
  <cp:lastModifiedBy>Amanda Krupa</cp:lastModifiedBy>
  <cp:revision>10</cp:revision>
  <dcterms:created xsi:type="dcterms:W3CDTF">2016-05-10T22:16:00Z</dcterms:created>
  <dcterms:modified xsi:type="dcterms:W3CDTF">2016-05-15T17:52:00Z</dcterms:modified>
</cp:coreProperties>
</file>